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E8A6F90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C829FA">
        <w:rPr>
          <w:bCs/>
          <w:color w:val="0000CC"/>
          <w:sz w:val="28"/>
          <w:szCs w:val="28"/>
        </w:rPr>
        <w:t>39</w:t>
      </w:r>
      <w:r w:rsidR="00F63B08">
        <w:rPr>
          <w:bCs/>
          <w:color w:val="0000CC"/>
          <w:sz w:val="28"/>
          <w:szCs w:val="28"/>
        </w:rPr>
        <w:t>-2610/202</w:t>
      </w:r>
      <w:r w:rsidR="003D6AE4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E946CFC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C2" w:rsidRPr="007C7C7B" w:rsidP="00063400" w14:paraId="35DF3006" w14:textId="7D482EC5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</w:t>
      </w:r>
      <w:r w:rsidR="00063400">
        <w:rPr>
          <w:sz w:val="28"/>
          <w:szCs w:val="28"/>
        </w:rPr>
        <w:t xml:space="preserve">ут ул. Гагарина д. 9 </w:t>
      </w:r>
      <w:r w:rsidR="00063400">
        <w:rPr>
          <w:sz w:val="28"/>
          <w:szCs w:val="28"/>
        </w:rPr>
        <w:t>каб</w:t>
      </w:r>
      <w:r w:rsidR="00063400">
        <w:rPr>
          <w:sz w:val="28"/>
          <w:szCs w:val="28"/>
        </w:rPr>
        <w:t xml:space="preserve">. 205, </w:t>
      </w: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D15329">
        <w:rPr>
          <w:color w:val="000099"/>
          <w:sz w:val="28"/>
          <w:szCs w:val="28"/>
        </w:rPr>
        <w:t>Матвеенко-</w:t>
      </w:r>
      <w:r w:rsidR="00D15329">
        <w:rPr>
          <w:color w:val="000099"/>
          <w:sz w:val="28"/>
          <w:szCs w:val="28"/>
        </w:rPr>
        <w:t>Устич</w:t>
      </w:r>
      <w:r w:rsidR="00D15329">
        <w:rPr>
          <w:color w:val="000099"/>
          <w:sz w:val="28"/>
          <w:szCs w:val="28"/>
        </w:rPr>
        <w:t xml:space="preserve"> Натальи Викторовны</w:t>
      </w:r>
      <w:r w:rsidR="0013719D">
        <w:rPr>
          <w:color w:val="000099"/>
          <w:sz w:val="28"/>
          <w:szCs w:val="28"/>
        </w:rPr>
        <w:t xml:space="preserve">, </w:t>
      </w:r>
      <w:r w:rsidR="00063400">
        <w:rPr>
          <w:color w:val="000099"/>
          <w:sz w:val="28"/>
          <w:szCs w:val="28"/>
        </w:rPr>
        <w:t>родивше</w:t>
      </w:r>
      <w:r w:rsidR="00D15329">
        <w:rPr>
          <w:color w:val="000099"/>
          <w:sz w:val="28"/>
          <w:szCs w:val="28"/>
        </w:rPr>
        <w:t>й</w:t>
      </w:r>
      <w:r w:rsidR="00063400">
        <w:rPr>
          <w:color w:val="000099"/>
          <w:sz w:val="28"/>
          <w:szCs w:val="28"/>
        </w:rPr>
        <w:t xml:space="preserve">ся </w:t>
      </w:r>
      <w:r w:rsidR="00F0419F">
        <w:rPr>
          <w:color w:val="000099"/>
          <w:sz w:val="28"/>
          <w:szCs w:val="28"/>
        </w:rPr>
        <w:t>**</w:t>
      </w:r>
      <w:r w:rsidR="00484957">
        <w:rPr>
          <w:color w:val="000099"/>
          <w:sz w:val="28"/>
          <w:szCs w:val="28"/>
        </w:rPr>
        <w:t>,</w:t>
      </w:r>
      <w:r w:rsidR="00914BB5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174E05" w:rsidP="00174E05" w14:paraId="72558DB5" w14:textId="72885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260452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3D6AE4">
        <w:rPr>
          <w:sz w:val="28"/>
          <w:szCs w:val="28"/>
        </w:rPr>
        <w:t>26.04</w:t>
      </w:r>
      <w:r w:rsidR="00F63B08">
        <w:rPr>
          <w:sz w:val="28"/>
          <w:szCs w:val="28"/>
        </w:rPr>
        <w:t>.2023</w:t>
      </w:r>
      <w:r w:rsidR="000E2ECF">
        <w:rPr>
          <w:sz w:val="28"/>
          <w:szCs w:val="28"/>
        </w:rPr>
        <w:t xml:space="preserve"> года от налогоплательщика </w:t>
      </w:r>
      <w:r w:rsidR="00403B4A">
        <w:rPr>
          <w:color w:val="000099"/>
          <w:sz w:val="28"/>
          <w:szCs w:val="28"/>
        </w:rPr>
        <w:t>ООО «</w:t>
      </w:r>
      <w:r w:rsidR="00F0419F">
        <w:rPr>
          <w:color w:val="000099"/>
          <w:sz w:val="28"/>
          <w:szCs w:val="28"/>
        </w:rPr>
        <w:t>*</w:t>
      </w:r>
      <w:r w:rsidR="00484957">
        <w:rPr>
          <w:color w:val="000099"/>
          <w:sz w:val="28"/>
          <w:szCs w:val="28"/>
        </w:rPr>
        <w:t xml:space="preserve">» </w:t>
      </w:r>
      <w:r w:rsidR="00484957">
        <w:rPr>
          <w:sz w:val="28"/>
          <w:szCs w:val="28"/>
        </w:rPr>
        <w:t xml:space="preserve">(ИНН </w:t>
      </w:r>
      <w:r w:rsidR="00F0419F">
        <w:rPr>
          <w:sz w:val="28"/>
          <w:szCs w:val="28"/>
        </w:rPr>
        <w:t>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3D6AE4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D6AE4">
        <w:rPr>
          <w:sz w:val="28"/>
          <w:szCs w:val="28"/>
        </w:rPr>
        <w:t>п.п</w:t>
      </w:r>
      <w:r w:rsidR="003D6AE4">
        <w:rPr>
          <w:sz w:val="28"/>
          <w:szCs w:val="28"/>
        </w:rPr>
        <w:t xml:space="preserve">. 4 п.1 ст. 23, п. 7 ст. 431 НК РФ.    </w:t>
      </w:r>
    </w:p>
    <w:p w:rsidR="00C64875" w:rsidRPr="001D6321" w:rsidP="00C64875" w14:paraId="26A2DF69" w14:textId="2D05EF3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Матвеенко-</w:t>
      </w:r>
      <w:r>
        <w:rPr>
          <w:color w:val="000099"/>
          <w:sz w:val="28"/>
          <w:szCs w:val="28"/>
        </w:rPr>
        <w:t>Устич</w:t>
      </w:r>
      <w:r>
        <w:rPr>
          <w:color w:val="000099"/>
          <w:sz w:val="28"/>
          <w:szCs w:val="28"/>
        </w:rPr>
        <w:t xml:space="preserve"> Н.В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06340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F63B08" w:rsidP="00F63B08" w14:paraId="1D6EB827" w14:textId="3C46FA15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15329">
        <w:rPr>
          <w:color w:val="000099"/>
          <w:sz w:val="28"/>
          <w:szCs w:val="28"/>
        </w:rPr>
        <w:t>Матвеенко-</w:t>
      </w:r>
      <w:r w:rsidR="00D15329">
        <w:rPr>
          <w:color w:val="000099"/>
          <w:sz w:val="28"/>
          <w:szCs w:val="28"/>
        </w:rPr>
        <w:t>Устич</w:t>
      </w:r>
      <w:r w:rsidR="00D15329">
        <w:rPr>
          <w:color w:val="000099"/>
          <w:sz w:val="28"/>
          <w:szCs w:val="28"/>
        </w:rPr>
        <w:t xml:space="preserve"> Н.В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F0419F">
        <w:rPr>
          <w:color w:val="000099"/>
          <w:sz w:val="28"/>
          <w:szCs w:val="28"/>
        </w:rPr>
        <w:t>*</w:t>
      </w:r>
      <w:r w:rsidR="003D6AE4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F63B08" w14:paraId="22FE1142" w14:textId="0AF96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637AE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15329">
        <w:rPr>
          <w:color w:val="000099"/>
          <w:sz w:val="28"/>
          <w:szCs w:val="28"/>
        </w:rPr>
        <w:t>Матвеенко-</w:t>
      </w:r>
      <w:r w:rsidR="00D15329">
        <w:rPr>
          <w:color w:val="000099"/>
          <w:sz w:val="28"/>
          <w:szCs w:val="28"/>
        </w:rPr>
        <w:t>Устич</w:t>
      </w:r>
      <w:r w:rsidR="00D15329">
        <w:rPr>
          <w:color w:val="000099"/>
          <w:sz w:val="28"/>
          <w:szCs w:val="28"/>
        </w:rPr>
        <w:t xml:space="preserve"> Н.В</w:t>
      </w:r>
      <w:r>
        <w:rPr>
          <w:sz w:val="28"/>
          <w:szCs w:val="28"/>
        </w:rPr>
        <w:t>. полностью доказанной. Е</w:t>
      </w:r>
      <w:r w:rsidR="00D15329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B49FC" w:rsidP="00BB49FC" w14:paraId="0D37977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B49FC" w:rsidP="00BB49FC" w14:paraId="28BAF41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484957" w:rsidP="00484957" w14:paraId="03A3C1E4" w14:textId="04DC4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CC48A5">
        <w:rPr>
          <w:sz w:val="28"/>
          <w:szCs w:val="28"/>
        </w:rPr>
        <w:t>р</w:t>
      </w:r>
      <w:r w:rsidR="006B619B">
        <w:rPr>
          <w:sz w:val="28"/>
          <w:szCs w:val="28"/>
        </w:rPr>
        <w:t>а</w:t>
      </w:r>
      <w:r w:rsidR="00CC48A5">
        <w:rPr>
          <w:sz w:val="28"/>
          <w:szCs w:val="28"/>
        </w:rPr>
        <w:t xml:space="preserve">нее </w:t>
      </w:r>
      <w:r>
        <w:rPr>
          <w:sz w:val="28"/>
          <w:szCs w:val="28"/>
        </w:rPr>
        <w:t>привлекавше</w:t>
      </w:r>
      <w:r w:rsidR="00F9650D">
        <w:rPr>
          <w:sz w:val="28"/>
          <w:szCs w:val="28"/>
        </w:rPr>
        <w:t xml:space="preserve">йся </w:t>
      </w:r>
      <w:r>
        <w:rPr>
          <w:sz w:val="28"/>
          <w:szCs w:val="28"/>
        </w:rPr>
        <w:t>к административной ответственности за аналогичное правонарушение</w:t>
      </w:r>
      <w:r w:rsidR="00F9650D">
        <w:rPr>
          <w:sz w:val="28"/>
          <w:szCs w:val="28"/>
        </w:rPr>
        <w:t xml:space="preserve"> (постановление по делу № 5-607-2610/2023 от 12.04.2023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D15329">
        <w:rPr>
          <w:color w:val="000099"/>
          <w:sz w:val="28"/>
          <w:szCs w:val="28"/>
        </w:rPr>
        <w:t>Матвеенко-</w:t>
      </w:r>
      <w:r w:rsidR="00D15329">
        <w:rPr>
          <w:color w:val="000099"/>
          <w:sz w:val="28"/>
          <w:szCs w:val="28"/>
        </w:rPr>
        <w:t>Устич</w:t>
      </w:r>
      <w:r w:rsidR="00D15329">
        <w:rPr>
          <w:color w:val="000099"/>
          <w:sz w:val="28"/>
          <w:szCs w:val="28"/>
        </w:rPr>
        <w:t xml:space="preserve"> Н.В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BB49FC" w:rsidP="00BB49FC" w14:paraId="3D554CDE" w14:textId="3CB20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уководствуясь ч.1 ст. 29.10 Кодекса РФ об административных правонарушениях, мировой судья</w:t>
      </w:r>
    </w:p>
    <w:p w:rsidR="00BB49FC" w:rsidP="00BB49FC" w14:paraId="0C72B09A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B49FC" w:rsidP="00BB49FC" w14:paraId="26EDB028" w14:textId="77777777">
      <w:pPr>
        <w:ind w:firstLine="567"/>
        <w:jc w:val="center"/>
        <w:rPr>
          <w:sz w:val="28"/>
          <w:szCs w:val="28"/>
        </w:rPr>
      </w:pPr>
    </w:p>
    <w:p w:rsidR="00BB49FC" w:rsidP="00BB49FC" w14:paraId="078BA874" w14:textId="6C89794C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Матвеенко-</w:t>
      </w:r>
      <w:r>
        <w:rPr>
          <w:color w:val="000099"/>
          <w:sz w:val="28"/>
          <w:szCs w:val="28"/>
        </w:rPr>
        <w:t>Устич</w:t>
      </w:r>
      <w:r>
        <w:rPr>
          <w:color w:val="000099"/>
          <w:sz w:val="28"/>
          <w:szCs w:val="28"/>
        </w:rPr>
        <w:t xml:space="preserve"> Наталью Викторовну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</w:t>
      </w:r>
      <w:r w:rsidR="00484957">
        <w:rPr>
          <w:sz w:val="28"/>
          <w:szCs w:val="28"/>
        </w:rPr>
        <w:t>3</w:t>
      </w:r>
      <w:r>
        <w:rPr>
          <w:sz w:val="28"/>
          <w:szCs w:val="28"/>
        </w:rPr>
        <w:t>00 (</w:t>
      </w:r>
      <w:r w:rsidR="00484957">
        <w:rPr>
          <w:sz w:val="28"/>
          <w:szCs w:val="28"/>
        </w:rPr>
        <w:t>тре</w:t>
      </w:r>
      <w:r>
        <w:rPr>
          <w:sz w:val="28"/>
          <w:szCs w:val="28"/>
        </w:rPr>
        <w:t xml:space="preserve">хсот) рублей.  </w:t>
      </w:r>
    </w:p>
    <w:p w:rsidR="00BB49FC" w:rsidP="00BB49FC" w14:paraId="13CA2D4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B49FC" w:rsidP="00BB49FC" w14:paraId="4E37CD0A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BA4BED" w:rsidP="00174E05" w14:paraId="4859B4D6" w14:textId="37418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Е.П. Король</w:t>
      </w:r>
    </w:p>
    <w:sectPr w:rsidSect="00063400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12516643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0D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00"/>
    <w:rsid w:val="000B5C37"/>
    <w:rsid w:val="000E2ECF"/>
    <w:rsid w:val="000E5792"/>
    <w:rsid w:val="000F74C8"/>
    <w:rsid w:val="001233FB"/>
    <w:rsid w:val="00134986"/>
    <w:rsid w:val="0013719D"/>
    <w:rsid w:val="00174E05"/>
    <w:rsid w:val="0018199E"/>
    <w:rsid w:val="00193FC5"/>
    <w:rsid w:val="001B21A6"/>
    <w:rsid w:val="001C41FE"/>
    <w:rsid w:val="001D6321"/>
    <w:rsid w:val="001D7B2F"/>
    <w:rsid w:val="001E4FC1"/>
    <w:rsid w:val="00233088"/>
    <w:rsid w:val="002477F1"/>
    <w:rsid w:val="00260452"/>
    <w:rsid w:val="00267AA4"/>
    <w:rsid w:val="002826EE"/>
    <w:rsid w:val="002A6BD1"/>
    <w:rsid w:val="003569D3"/>
    <w:rsid w:val="003632B5"/>
    <w:rsid w:val="003903E7"/>
    <w:rsid w:val="00393273"/>
    <w:rsid w:val="003C3F57"/>
    <w:rsid w:val="003C7EAD"/>
    <w:rsid w:val="003D6AE4"/>
    <w:rsid w:val="003E038E"/>
    <w:rsid w:val="00403B4A"/>
    <w:rsid w:val="00422353"/>
    <w:rsid w:val="0042519F"/>
    <w:rsid w:val="00433167"/>
    <w:rsid w:val="00464DC2"/>
    <w:rsid w:val="00466FE0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B619B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E096E"/>
    <w:rsid w:val="007F50C4"/>
    <w:rsid w:val="00813136"/>
    <w:rsid w:val="00831972"/>
    <w:rsid w:val="00837619"/>
    <w:rsid w:val="00882F99"/>
    <w:rsid w:val="00885F27"/>
    <w:rsid w:val="008A0493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59A7"/>
    <w:rsid w:val="00965DB8"/>
    <w:rsid w:val="009905E1"/>
    <w:rsid w:val="009C15E1"/>
    <w:rsid w:val="009D662B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829FA"/>
    <w:rsid w:val="00CA09DB"/>
    <w:rsid w:val="00CC48A5"/>
    <w:rsid w:val="00CC78D3"/>
    <w:rsid w:val="00D13932"/>
    <w:rsid w:val="00D15329"/>
    <w:rsid w:val="00D356E8"/>
    <w:rsid w:val="00D63059"/>
    <w:rsid w:val="00DA5FD8"/>
    <w:rsid w:val="00E15829"/>
    <w:rsid w:val="00E61D1E"/>
    <w:rsid w:val="00E738C4"/>
    <w:rsid w:val="00E7568B"/>
    <w:rsid w:val="00EB6FC1"/>
    <w:rsid w:val="00EC5A65"/>
    <w:rsid w:val="00ED5E78"/>
    <w:rsid w:val="00EF05A7"/>
    <w:rsid w:val="00F0419F"/>
    <w:rsid w:val="00F04856"/>
    <w:rsid w:val="00F05906"/>
    <w:rsid w:val="00F21076"/>
    <w:rsid w:val="00F25398"/>
    <w:rsid w:val="00F3472F"/>
    <w:rsid w:val="00F34A4C"/>
    <w:rsid w:val="00F37C18"/>
    <w:rsid w:val="00F63B08"/>
    <w:rsid w:val="00F76C2D"/>
    <w:rsid w:val="00F9650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